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7" w:rsidRPr="004525B7" w:rsidRDefault="008658E7" w:rsidP="008658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Парфеновского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со статьей 39.18 Земельного кодекса РФ информирует о приеме заявлений о предоставлении в аренду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Иркутская область, Черемховский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муниципальный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район, 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Парфеновское сельское поселение,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д. </w:t>
      </w:r>
      <w:r w:rsidR="00D754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Тюмень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земельный участок </w:t>
      </w:r>
      <w:r w:rsidR="007D52A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="00D50BD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75454">
        <w:rPr>
          <w:rFonts w:ascii="Times New Roman" w:hAnsi="Times New Roman" w:cs="Times New Roman"/>
          <w:sz w:val="24"/>
          <w:szCs w:val="24"/>
          <w:lang w:eastAsia="ru-RU"/>
        </w:rPr>
        <w:t>716,24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5B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525B7">
        <w:rPr>
          <w:rFonts w:ascii="Times New Roman" w:hAnsi="Times New Roman" w:cs="Times New Roman"/>
          <w:sz w:val="24"/>
          <w:szCs w:val="24"/>
          <w:lang w:eastAsia="ru-RU"/>
        </w:rPr>
        <w:t>., с видом разрешенного использования «</w:t>
      </w:r>
      <w:r w:rsidR="00F01351">
        <w:rPr>
          <w:rFonts w:ascii="Times New Roman" w:hAnsi="Times New Roman" w:cs="Times New Roman"/>
          <w:sz w:val="24"/>
          <w:szCs w:val="24"/>
          <w:lang w:eastAsia="ru-RU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58E7" w:rsidRPr="004525B7" w:rsidRDefault="008658E7" w:rsidP="008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  <w:bookmarkStart w:id="0" w:name="_Hlk98517793"/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ознакомления со схемой расположения земельного участка на кадастровом плане территории обращаться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 Парфеновского</w:t>
      </w:r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образования».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Прием заявок 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Иркутская область, Черемховский район, с. Парфеново, ул. Мира, д. 25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этаж,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в рабочие дни с </w:t>
      </w:r>
      <w:r w:rsidR="00CC505B">
        <w:rPr>
          <w:rFonts w:ascii="Times New Roman" w:hAnsi="Times New Roman" w:cs="Times New Roman"/>
          <w:sz w:val="24"/>
          <w:szCs w:val="24"/>
          <w:lang w:eastAsia="ru-RU"/>
        </w:rPr>
        <w:t>29.06</w:t>
      </w:r>
      <w:r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F3DF5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C505B">
        <w:rPr>
          <w:rFonts w:ascii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г., с 9.00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.00, перерыв с 13.00 до 14.00 час.</w:t>
      </w:r>
    </w:p>
    <w:bookmarkEnd w:id="0"/>
    <w:p w:rsidR="008658E7" w:rsidRPr="004525B7" w:rsidRDefault="008658E7" w:rsidP="0086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8A7D2E" w:rsidRDefault="00DF3DF5">
      <w:bookmarkStart w:id="1" w:name="_GoBack"/>
      <w:bookmarkEnd w:id="1"/>
    </w:p>
    <w:sectPr w:rsidR="008A7D2E" w:rsidSect="00865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4"/>
    <w:rsid w:val="00001BA8"/>
    <w:rsid w:val="00171A51"/>
    <w:rsid w:val="007D52AC"/>
    <w:rsid w:val="008658E7"/>
    <w:rsid w:val="00CC505B"/>
    <w:rsid w:val="00D44365"/>
    <w:rsid w:val="00D50BDF"/>
    <w:rsid w:val="00D75454"/>
    <w:rsid w:val="00DB3462"/>
    <w:rsid w:val="00DF3DF5"/>
    <w:rsid w:val="00ED5BD4"/>
    <w:rsid w:val="00F01351"/>
    <w:rsid w:val="00F062C4"/>
    <w:rsid w:val="00F52B90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D5C0"/>
  <w15:chartTrackingRefBased/>
  <w15:docId w15:val="{96950635-6D9A-4941-95C2-25B46BA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13</cp:revision>
  <dcterms:created xsi:type="dcterms:W3CDTF">2023-04-04T06:06:00Z</dcterms:created>
  <dcterms:modified xsi:type="dcterms:W3CDTF">2023-07-11T08:53:00Z</dcterms:modified>
</cp:coreProperties>
</file>